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C3F1" w14:textId="77777777" w:rsidR="00FA5976" w:rsidRPr="00875D53" w:rsidRDefault="00FA5976" w:rsidP="00FA5976">
      <w:pPr>
        <w:pBdr>
          <w:bottom w:val="single" w:sz="12" w:space="1" w:color="auto"/>
        </w:pBdr>
      </w:pPr>
    </w:p>
    <w:p w14:paraId="00D99E97" w14:textId="1BBF8A97" w:rsidR="00EE7D9A" w:rsidRPr="00875D53" w:rsidRDefault="00C1013C" w:rsidP="00FA5976">
      <w:pPr>
        <w:pStyle w:val="NoSpacing"/>
        <w:rPr>
          <w:color w:val="000000" w:themeColor="text1"/>
        </w:rPr>
      </w:pPr>
      <w:r w:rsidRPr="00875D53">
        <w:rPr>
          <w:b/>
          <w:color w:val="000000" w:themeColor="text1"/>
        </w:rPr>
        <w:t xml:space="preserve">POSTING </w:t>
      </w:r>
      <w:r w:rsidR="00FA5976" w:rsidRPr="00875D53">
        <w:rPr>
          <w:b/>
          <w:color w:val="000000" w:themeColor="text1"/>
        </w:rPr>
        <w:t>ID #</w:t>
      </w:r>
      <w:r w:rsidR="009F0010" w:rsidRPr="00875D53">
        <w:rPr>
          <w:color w:val="000000" w:themeColor="text1"/>
        </w:rPr>
        <w:t>:</w:t>
      </w:r>
      <w:r w:rsidR="009F0010" w:rsidRPr="00875D53">
        <w:rPr>
          <w:color w:val="000000" w:themeColor="text1"/>
        </w:rPr>
        <w:tab/>
        <w:t xml:space="preserve"> </w:t>
      </w:r>
      <w:r w:rsidR="00A71C13">
        <w:rPr>
          <w:color w:val="000000" w:themeColor="text1"/>
        </w:rPr>
        <w:tab/>
      </w:r>
      <w:r w:rsidR="00A81A6B" w:rsidRPr="00875D53">
        <w:rPr>
          <w:rFonts w:eastAsia="Calibri" w:cs="Calibri"/>
          <w:b/>
          <w:bCs/>
          <w:color w:val="000000" w:themeColor="text1"/>
        </w:rPr>
        <w:t>COC</w:t>
      </w:r>
      <w:r w:rsidR="00CC714E" w:rsidRPr="00875D53">
        <w:rPr>
          <w:rFonts w:eastAsia="Calibri" w:cs="Calibri"/>
          <w:b/>
          <w:bCs/>
          <w:color w:val="000000" w:themeColor="text1"/>
        </w:rPr>
        <w:t>20</w:t>
      </w:r>
      <w:r w:rsidR="00D70FA4">
        <w:rPr>
          <w:rFonts w:eastAsia="Calibri" w:cs="Calibri"/>
          <w:b/>
          <w:bCs/>
          <w:color w:val="000000" w:themeColor="text1"/>
        </w:rPr>
        <w:t>2</w:t>
      </w:r>
      <w:r w:rsidR="007600CA">
        <w:rPr>
          <w:rFonts w:eastAsia="Calibri" w:cs="Calibri"/>
          <w:b/>
          <w:bCs/>
          <w:color w:val="000000" w:themeColor="text1"/>
        </w:rPr>
        <w:t>206</w:t>
      </w:r>
      <w:r w:rsidR="00D70FA4">
        <w:rPr>
          <w:rFonts w:eastAsia="Calibri" w:cs="Calibri"/>
          <w:b/>
          <w:bCs/>
          <w:color w:val="000000" w:themeColor="text1"/>
        </w:rPr>
        <w:t>1</w:t>
      </w:r>
      <w:r w:rsidR="007600CA">
        <w:rPr>
          <w:rFonts w:eastAsia="Calibri" w:cs="Calibri"/>
          <w:b/>
          <w:bCs/>
          <w:color w:val="000000" w:themeColor="text1"/>
        </w:rPr>
        <w:t>0</w:t>
      </w:r>
      <w:r w:rsidR="00D848D2">
        <w:rPr>
          <w:rFonts w:eastAsia="Calibri" w:cs="Calibri"/>
          <w:b/>
          <w:bCs/>
          <w:color w:val="000000" w:themeColor="text1"/>
        </w:rPr>
        <w:t>_M</w:t>
      </w:r>
      <w:r w:rsidR="000D790A">
        <w:rPr>
          <w:rFonts w:eastAsia="Calibri" w:cs="Calibri"/>
          <w:b/>
          <w:bCs/>
          <w:color w:val="000000" w:themeColor="text1"/>
        </w:rPr>
        <w:t>FIN</w:t>
      </w:r>
      <w:r w:rsidR="003B4D39" w:rsidRPr="00875D53">
        <w:rPr>
          <w:color w:val="000000" w:themeColor="text1"/>
        </w:rPr>
        <w:tab/>
      </w:r>
      <w:r w:rsidR="003B4D39" w:rsidRPr="00875D53">
        <w:rPr>
          <w:color w:val="000000" w:themeColor="text1"/>
        </w:rPr>
        <w:tab/>
      </w:r>
      <w:r w:rsidR="003B4D39" w:rsidRPr="00875D53">
        <w:rPr>
          <w:color w:val="000000" w:themeColor="text1"/>
        </w:rPr>
        <w:tab/>
      </w:r>
      <w:r w:rsidR="003B4D39" w:rsidRPr="00875D53">
        <w:rPr>
          <w:color w:val="000000" w:themeColor="text1"/>
        </w:rPr>
        <w:tab/>
      </w:r>
      <w:r w:rsidR="003B4D39" w:rsidRPr="00875D53">
        <w:rPr>
          <w:color w:val="000000" w:themeColor="text1"/>
        </w:rPr>
        <w:tab/>
      </w:r>
    </w:p>
    <w:p w14:paraId="37A5B683" w14:textId="0B9BBF06" w:rsidR="007964CB" w:rsidRPr="00875D53" w:rsidRDefault="00C1013C" w:rsidP="007964CB">
      <w:pPr>
        <w:pStyle w:val="NoSpacing"/>
      </w:pPr>
      <w:r w:rsidRPr="00875D53">
        <w:rPr>
          <w:b/>
        </w:rPr>
        <w:t>POSITION TITLE</w:t>
      </w:r>
      <w:r w:rsidR="00FA5976" w:rsidRPr="00875D53">
        <w:t>:</w:t>
      </w:r>
      <w:r w:rsidR="00EE7D9A" w:rsidRPr="00875D53">
        <w:t xml:space="preserve"> </w:t>
      </w:r>
      <w:r w:rsidR="00A71C13">
        <w:tab/>
      </w:r>
      <w:r w:rsidR="00D70FA4">
        <w:t>MANAGER</w:t>
      </w:r>
      <w:r w:rsidR="003504C5">
        <w:t xml:space="preserve"> OF FINANCE</w:t>
      </w:r>
      <w:r w:rsidR="00875D53" w:rsidRPr="00875D53">
        <w:t xml:space="preserve"> </w:t>
      </w:r>
      <w:r w:rsidR="00FA5976" w:rsidRPr="00875D53">
        <w:tab/>
      </w:r>
      <w:r w:rsidR="00FA5976" w:rsidRPr="00875D53">
        <w:tab/>
      </w:r>
      <w:r w:rsidR="007964CB" w:rsidRPr="00875D53">
        <w:tab/>
      </w:r>
    </w:p>
    <w:p w14:paraId="6B579E24" w14:textId="70FC0F16" w:rsidR="00C1013C" w:rsidRPr="00875D53" w:rsidRDefault="00FA5976" w:rsidP="00FA5976">
      <w:pPr>
        <w:pStyle w:val="NoSpacing"/>
        <w:rPr>
          <w:color w:val="000000" w:themeColor="text1"/>
        </w:rPr>
      </w:pPr>
      <w:r w:rsidRPr="00875D53">
        <w:rPr>
          <w:b/>
          <w:color w:val="000000" w:themeColor="text1"/>
        </w:rPr>
        <w:t>DEPARTMENT</w:t>
      </w:r>
      <w:r w:rsidRPr="00875D53">
        <w:rPr>
          <w:color w:val="000000" w:themeColor="text1"/>
        </w:rPr>
        <w:t xml:space="preserve">: </w:t>
      </w:r>
      <w:r w:rsidR="009F0010" w:rsidRPr="00875D53">
        <w:rPr>
          <w:color w:val="000000" w:themeColor="text1"/>
        </w:rPr>
        <w:tab/>
        <w:t xml:space="preserve"> </w:t>
      </w:r>
      <w:r w:rsidR="00A71C13">
        <w:rPr>
          <w:color w:val="000000" w:themeColor="text1"/>
        </w:rPr>
        <w:tab/>
      </w:r>
      <w:r w:rsidR="003504C5">
        <w:rPr>
          <w:color w:val="000000" w:themeColor="text1"/>
        </w:rPr>
        <w:t>FINANCE</w:t>
      </w:r>
    </w:p>
    <w:p w14:paraId="1B5AC105" w14:textId="10DBAAE4" w:rsidR="002E7CFB" w:rsidRPr="00875D53" w:rsidRDefault="00FA5976" w:rsidP="00FA5976">
      <w:pPr>
        <w:pStyle w:val="NoSpacing"/>
        <w:rPr>
          <w:color w:val="000000" w:themeColor="text1"/>
        </w:rPr>
      </w:pPr>
      <w:r w:rsidRPr="00875D53">
        <w:rPr>
          <w:b/>
          <w:color w:val="000000" w:themeColor="text1"/>
        </w:rPr>
        <w:t>POSITION TYPE</w:t>
      </w:r>
      <w:r w:rsidRPr="00875D53">
        <w:rPr>
          <w:color w:val="000000" w:themeColor="text1"/>
        </w:rPr>
        <w:t xml:space="preserve">: </w:t>
      </w:r>
      <w:r w:rsidR="00A71C13">
        <w:rPr>
          <w:color w:val="000000" w:themeColor="text1"/>
        </w:rPr>
        <w:tab/>
      </w:r>
      <w:r w:rsidR="002E7CFB" w:rsidRPr="00875D53">
        <w:rPr>
          <w:color w:val="000000" w:themeColor="text1"/>
        </w:rPr>
        <w:t>FULL TIME REGULAR,</w:t>
      </w:r>
      <w:r w:rsidR="00875D53" w:rsidRPr="00875D53">
        <w:rPr>
          <w:color w:val="000000" w:themeColor="text1"/>
        </w:rPr>
        <w:t xml:space="preserve"> EXEMPT</w:t>
      </w:r>
      <w:r w:rsidR="002E7CFB" w:rsidRPr="00875D53">
        <w:rPr>
          <w:color w:val="000000" w:themeColor="text1"/>
        </w:rPr>
        <w:t xml:space="preserve"> POSITION</w:t>
      </w:r>
    </w:p>
    <w:p w14:paraId="03AB8CB3" w14:textId="5637B5E2" w:rsidR="007964CB" w:rsidRPr="00875D53" w:rsidRDefault="007964CB" w:rsidP="007964CB">
      <w:pPr>
        <w:pStyle w:val="NoSpacing"/>
      </w:pPr>
      <w:r w:rsidRPr="00875D53">
        <w:rPr>
          <w:b/>
        </w:rPr>
        <w:t>HOURS OF WORK</w:t>
      </w:r>
      <w:r w:rsidRPr="00875D53">
        <w:t xml:space="preserve">: </w:t>
      </w:r>
      <w:r w:rsidR="00A71C13">
        <w:tab/>
      </w:r>
      <w:r w:rsidRPr="00875D53">
        <w:t>35 hours per week, Monday – Friday between the hours of 8am – 5pm</w:t>
      </w:r>
    </w:p>
    <w:p w14:paraId="67416520" w14:textId="77777777" w:rsidR="007964CB" w:rsidRPr="00875D53" w:rsidRDefault="007964CB">
      <w:pPr>
        <w:pBdr>
          <w:bottom w:val="single" w:sz="12" w:space="1" w:color="auto"/>
        </w:pBdr>
        <w:rPr>
          <w:color w:val="000000" w:themeColor="text1"/>
        </w:rPr>
      </w:pPr>
    </w:p>
    <w:p w14:paraId="1CDA252A" w14:textId="77777777" w:rsidR="00E76D56" w:rsidRDefault="00E76D56" w:rsidP="00E76D56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City of </w:t>
      </w:r>
      <w:r w:rsidRPr="003C1E6F">
        <w:rPr>
          <w:rFonts w:ascii="Calibri" w:hAnsi="Calibri" w:cs="Calibri"/>
          <w:color w:val="000000" w:themeColor="text1"/>
        </w:rPr>
        <w:t xml:space="preserve">Colwood is a spectacular seaside community set apart by its outstanding natural setting and exceptional quality of life. Colwood is a fast-growing community combining the amenities of a larger centre with the relaxing atmosphere of a small town. Located </w:t>
      </w:r>
      <w:r>
        <w:rPr>
          <w:rFonts w:ascii="Calibri" w:hAnsi="Calibri" w:cs="Calibri"/>
          <w:color w:val="000000" w:themeColor="text1"/>
        </w:rPr>
        <w:t>25 minutes from downtown Victoria</w:t>
      </w:r>
      <w:r w:rsidRPr="003C1E6F">
        <w:rPr>
          <w:rFonts w:ascii="Calibri" w:hAnsi="Calibri" w:cs="Calibri"/>
          <w:color w:val="000000" w:themeColor="text1"/>
        </w:rPr>
        <w:t xml:space="preserve">, Colwood offers beautiful parks, fantastic recreation facilities, historical sites, and excellent post secondary opportunities. With a population of over 18,000, Colwood is aspiring to be a thriving community. </w:t>
      </w:r>
    </w:p>
    <w:p w14:paraId="52D15C02" w14:textId="33EE28F6" w:rsidR="0053638A" w:rsidRPr="00875D53" w:rsidRDefault="0053638A">
      <w:pPr>
        <w:rPr>
          <w:rFonts w:cs="Calibri"/>
          <w:color w:val="000000" w:themeColor="text1"/>
        </w:rPr>
      </w:pPr>
      <w:r w:rsidRPr="00875D53">
        <w:rPr>
          <w:rFonts w:cs="Calibri"/>
          <w:color w:val="000000" w:themeColor="text1"/>
        </w:rPr>
        <w:t xml:space="preserve">The </w:t>
      </w:r>
      <w:proofErr w:type="gramStart"/>
      <w:r w:rsidRPr="00875D53">
        <w:rPr>
          <w:rFonts w:cs="Calibri"/>
          <w:color w:val="000000" w:themeColor="text1"/>
        </w:rPr>
        <w:t>City</w:t>
      </w:r>
      <w:proofErr w:type="gramEnd"/>
      <w:r w:rsidRPr="00875D53">
        <w:rPr>
          <w:rFonts w:cs="Calibri"/>
          <w:color w:val="000000" w:themeColor="text1"/>
        </w:rPr>
        <w:t xml:space="preserve"> has an </w:t>
      </w:r>
      <w:r w:rsidR="009D68C6">
        <w:rPr>
          <w:rFonts w:cs="Calibri"/>
          <w:color w:val="000000" w:themeColor="text1"/>
        </w:rPr>
        <w:t xml:space="preserve">exciting </w:t>
      </w:r>
      <w:r w:rsidRPr="00875D53">
        <w:rPr>
          <w:rFonts w:cs="Calibri"/>
          <w:color w:val="000000" w:themeColor="text1"/>
        </w:rPr>
        <w:t xml:space="preserve">opportunity for </w:t>
      </w:r>
      <w:r w:rsidR="003B4D39" w:rsidRPr="00875D53">
        <w:rPr>
          <w:rFonts w:cs="Calibri"/>
          <w:color w:val="000000" w:themeColor="text1"/>
        </w:rPr>
        <w:t>a</w:t>
      </w:r>
      <w:r w:rsidR="009D68C6">
        <w:rPr>
          <w:rFonts w:cs="Calibri"/>
          <w:color w:val="000000" w:themeColor="text1"/>
        </w:rPr>
        <w:t xml:space="preserve"> motivated, self-starting and energetic individual to </w:t>
      </w:r>
      <w:r w:rsidR="002760E5">
        <w:rPr>
          <w:rFonts w:cs="Calibri"/>
          <w:color w:val="000000" w:themeColor="text1"/>
        </w:rPr>
        <w:t>join our leadership team as the</w:t>
      </w:r>
      <w:r w:rsidR="003B4D39" w:rsidRPr="00875D53">
        <w:rPr>
          <w:rFonts w:cs="Calibri"/>
          <w:color w:val="000000" w:themeColor="text1"/>
        </w:rPr>
        <w:t xml:space="preserve"> </w:t>
      </w:r>
      <w:r w:rsidRPr="00875D53">
        <w:rPr>
          <w:rFonts w:cs="Calibri"/>
          <w:b/>
          <w:color w:val="000000" w:themeColor="text1"/>
        </w:rPr>
        <w:t xml:space="preserve">FULL TIME REGULAR </w:t>
      </w:r>
      <w:r w:rsidR="00D70FA4">
        <w:rPr>
          <w:rFonts w:cs="Calibri"/>
          <w:b/>
          <w:bCs/>
        </w:rPr>
        <w:t>MANAGER</w:t>
      </w:r>
      <w:r w:rsidR="003504C5" w:rsidRPr="003504C5">
        <w:rPr>
          <w:rFonts w:cs="Calibri"/>
          <w:b/>
          <w:bCs/>
        </w:rPr>
        <w:t xml:space="preserve"> OF FINANCE</w:t>
      </w:r>
      <w:r w:rsidRPr="00875D53">
        <w:rPr>
          <w:rFonts w:cs="Calibri-Bold"/>
          <w:b/>
          <w:bCs/>
          <w:color w:val="000000" w:themeColor="text1"/>
        </w:rPr>
        <w:t xml:space="preserve">. </w:t>
      </w:r>
      <w:r w:rsidR="00875D53" w:rsidRPr="00875D53">
        <w:rPr>
          <w:rFonts w:cs="Calibri"/>
          <w:color w:val="000000" w:themeColor="text1"/>
        </w:rPr>
        <w:t xml:space="preserve">This </w:t>
      </w:r>
      <w:r w:rsidR="00EF2690">
        <w:rPr>
          <w:rFonts w:cs="Calibri"/>
          <w:color w:val="000000" w:themeColor="text1"/>
        </w:rPr>
        <w:t>position</w:t>
      </w:r>
      <w:r w:rsidR="00875D53" w:rsidRPr="00875D53">
        <w:rPr>
          <w:rFonts w:cs="Calibri"/>
          <w:color w:val="000000" w:themeColor="text1"/>
        </w:rPr>
        <w:t xml:space="preserve"> is exempt from the bargaining unit. </w:t>
      </w:r>
      <w:r w:rsidR="009F0010" w:rsidRPr="00875D53">
        <w:rPr>
          <w:rFonts w:cs="Calibri"/>
          <w:color w:val="000000" w:themeColor="text1"/>
        </w:rPr>
        <w:t xml:space="preserve"> </w:t>
      </w:r>
    </w:p>
    <w:p w14:paraId="44C39B55" w14:textId="77777777" w:rsidR="00D7625F" w:rsidRPr="00875D53" w:rsidRDefault="00D7625F" w:rsidP="00D7625F">
      <w:pPr>
        <w:rPr>
          <w:rFonts w:cstheme="minorHAnsi"/>
          <w:b/>
          <w:u w:val="single"/>
        </w:rPr>
      </w:pPr>
      <w:r w:rsidRPr="00875D53">
        <w:rPr>
          <w:rFonts w:cstheme="minorHAnsi"/>
          <w:b/>
          <w:u w:val="single"/>
        </w:rPr>
        <w:t>NATURE AND SCOPE OF WORK</w:t>
      </w:r>
    </w:p>
    <w:p w14:paraId="13E40829" w14:textId="7D88054F" w:rsidR="00D70FA4" w:rsidRDefault="00CB433D" w:rsidP="00D70FA4">
      <w:pPr>
        <w:spacing w:after="0"/>
        <w:rPr>
          <w:rFonts w:cs="Arial"/>
        </w:rPr>
      </w:pPr>
      <w:r>
        <w:rPr>
          <w:rFonts w:ascii="Calibri" w:hAnsi="Calibri" w:cs="Calibri"/>
        </w:rPr>
        <w:t>As a member of our leadership team and u</w:t>
      </w:r>
      <w:r w:rsidR="00D70FA4" w:rsidRPr="00563D70">
        <w:rPr>
          <w:rFonts w:ascii="Calibri" w:hAnsi="Calibri" w:cs="Calibri"/>
        </w:rPr>
        <w:t xml:space="preserve">nder the direction and supervision of the </w:t>
      </w:r>
      <w:r w:rsidR="00D70FA4">
        <w:rPr>
          <w:rFonts w:cs="Arial"/>
        </w:rPr>
        <w:t>Director of Finance</w:t>
      </w:r>
      <w:r w:rsidR="001D0849">
        <w:rPr>
          <w:rFonts w:cs="Arial"/>
        </w:rPr>
        <w:t xml:space="preserve"> and Chief Financial Officer (CFO)</w:t>
      </w:r>
      <w:r w:rsidR="00936B90">
        <w:rPr>
          <w:rFonts w:cs="Arial"/>
        </w:rPr>
        <w:t>,</w:t>
      </w:r>
      <w:r w:rsidR="00D70FA4">
        <w:rPr>
          <w:rFonts w:ascii="Calibri" w:hAnsi="Calibri" w:cs="Calibri"/>
        </w:rPr>
        <w:t xml:space="preserve"> the Manager of Finance contributes</w:t>
      </w:r>
      <w:r w:rsidR="00A40DA6">
        <w:rPr>
          <w:rFonts w:ascii="Calibri" w:hAnsi="Calibri" w:cs="Calibri"/>
        </w:rPr>
        <w:t xml:space="preserve"> to</w:t>
      </w:r>
      <w:r w:rsidR="00D70FA4">
        <w:rPr>
          <w:rFonts w:ascii="Calibri" w:hAnsi="Calibri" w:cs="Calibri"/>
        </w:rPr>
        <w:t xml:space="preserve"> and</w:t>
      </w:r>
      <w:r w:rsidR="00D70FA4" w:rsidRPr="00563D70">
        <w:rPr>
          <w:rFonts w:ascii="Calibri" w:hAnsi="Calibri" w:cs="Calibri"/>
        </w:rPr>
        <w:t xml:space="preserve"> </w:t>
      </w:r>
      <w:r w:rsidR="00D70FA4">
        <w:rPr>
          <w:rFonts w:cs="Arial"/>
        </w:rPr>
        <w:t xml:space="preserve">is responsible for a variety of complex duties including preparing annual financial statements and annual municipal financial reports, coordinating the annual audit </w:t>
      </w:r>
      <w:proofErr w:type="gramStart"/>
      <w:r w:rsidR="00D70FA4">
        <w:rPr>
          <w:rFonts w:cs="Arial"/>
        </w:rPr>
        <w:t>process</w:t>
      </w:r>
      <w:proofErr w:type="gramEnd"/>
      <w:r w:rsidR="006B0B40">
        <w:rPr>
          <w:rFonts w:cs="Arial"/>
        </w:rPr>
        <w:t xml:space="preserve"> and</w:t>
      </w:r>
      <w:r w:rsidR="00D70FA4">
        <w:rPr>
          <w:rFonts w:cs="Arial"/>
        </w:rPr>
        <w:t xml:space="preserve"> managing general</w:t>
      </w:r>
      <w:r w:rsidR="001D164C">
        <w:rPr>
          <w:rFonts w:cs="Arial"/>
        </w:rPr>
        <w:t xml:space="preserve"> and day</w:t>
      </w:r>
      <w:r w:rsidR="00EA26BE">
        <w:rPr>
          <w:rFonts w:cs="Arial"/>
        </w:rPr>
        <w:t xml:space="preserve"> to day</w:t>
      </w:r>
      <w:r w:rsidR="00D70FA4">
        <w:rPr>
          <w:rFonts w:cs="Arial"/>
        </w:rPr>
        <w:t xml:space="preserve"> accounting operations,</w:t>
      </w:r>
      <w:r w:rsidR="00BB4995">
        <w:rPr>
          <w:rFonts w:cs="Arial"/>
        </w:rPr>
        <w:t xml:space="preserve"> including</w:t>
      </w:r>
      <w:r w:rsidR="00D70FA4">
        <w:rPr>
          <w:rFonts w:cs="Arial"/>
        </w:rPr>
        <w:t xml:space="preserve"> payroll services, </w:t>
      </w:r>
      <w:r w:rsidR="005408FF">
        <w:rPr>
          <w:rFonts w:cs="Arial"/>
        </w:rPr>
        <w:t xml:space="preserve">purchasing and </w:t>
      </w:r>
      <w:r w:rsidR="00D70FA4">
        <w:rPr>
          <w:rFonts w:cs="Arial"/>
        </w:rPr>
        <w:t>customer service</w:t>
      </w:r>
      <w:r w:rsidR="009118E2">
        <w:rPr>
          <w:rFonts w:cs="Arial"/>
        </w:rPr>
        <w:t>.  In addition, the manager is responsible for</w:t>
      </w:r>
      <w:r w:rsidR="000269B6">
        <w:rPr>
          <w:rFonts w:cs="Arial"/>
        </w:rPr>
        <w:t xml:space="preserve"> all aspects of</w:t>
      </w:r>
      <w:r w:rsidR="009118E2">
        <w:rPr>
          <w:rFonts w:cs="Arial"/>
        </w:rPr>
        <w:t xml:space="preserve"> leading</w:t>
      </w:r>
      <w:r w:rsidR="000269B6">
        <w:rPr>
          <w:rFonts w:cs="Arial"/>
        </w:rPr>
        <w:t>, managing and developing</w:t>
      </w:r>
      <w:r w:rsidR="005408FF">
        <w:rPr>
          <w:rFonts w:cs="Arial"/>
        </w:rPr>
        <w:t xml:space="preserve"> the</w:t>
      </w:r>
      <w:r w:rsidR="006B0B40">
        <w:rPr>
          <w:rFonts w:cs="Arial"/>
        </w:rPr>
        <w:t xml:space="preserve"> team of</w:t>
      </w:r>
      <w:r w:rsidR="005408FF">
        <w:rPr>
          <w:rFonts w:cs="Arial"/>
        </w:rPr>
        <w:t xml:space="preserve"> </w:t>
      </w:r>
      <w:r w:rsidR="00EA26BE">
        <w:rPr>
          <w:rFonts w:cs="Arial"/>
        </w:rPr>
        <w:t xml:space="preserve">dedicated </w:t>
      </w:r>
      <w:r w:rsidR="00BB4995">
        <w:rPr>
          <w:rFonts w:cs="Arial"/>
        </w:rPr>
        <w:t xml:space="preserve">staff </w:t>
      </w:r>
      <w:r w:rsidR="006C1A24">
        <w:rPr>
          <w:rFonts w:cs="Arial"/>
        </w:rPr>
        <w:t>who</w:t>
      </w:r>
      <w:r w:rsidR="0080696C">
        <w:rPr>
          <w:rFonts w:cs="Arial"/>
        </w:rPr>
        <w:t xml:space="preserve"> comprise the Finance team</w:t>
      </w:r>
      <w:r w:rsidR="00D70FA4">
        <w:rPr>
          <w:rFonts w:cs="Arial"/>
        </w:rPr>
        <w:t xml:space="preserve">. </w:t>
      </w:r>
    </w:p>
    <w:p w14:paraId="2E19BC40" w14:textId="77777777" w:rsidR="003504C5" w:rsidRPr="00540398" w:rsidRDefault="003504C5" w:rsidP="00540398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  <w:lang w:val="en-US"/>
        </w:rPr>
      </w:pPr>
    </w:p>
    <w:p w14:paraId="2C57B54C" w14:textId="77777777" w:rsidR="00C1013C" w:rsidRPr="00875D53" w:rsidRDefault="003B4D39" w:rsidP="00D7625F">
      <w:pPr>
        <w:rPr>
          <w:b/>
          <w:color w:val="000000" w:themeColor="text1"/>
        </w:rPr>
      </w:pPr>
      <w:r w:rsidRPr="00875D53">
        <w:rPr>
          <w:rFonts w:eastAsia="Calibri" w:cstheme="minorHAnsi"/>
          <w:b/>
          <w:i/>
          <w:color w:val="000000" w:themeColor="text1"/>
        </w:rPr>
        <w:t>A complete job description is available at</w:t>
      </w:r>
      <w:r w:rsidRPr="00875D53">
        <w:rPr>
          <w:rFonts w:eastAsia="Calibri" w:cstheme="minorHAnsi"/>
          <w:b/>
          <w:color w:val="000000" w:themeColor="text1"/>
        </w:rPr>
        <w:t xml:space="preserve"> </w:t>
      </w:r>
      <w:hyperlink r:id="rId7" w:history="1">
        <w:r w:rsidR="007964CB" w:rsidRPr="00875D53">
          <w:rPr>
            <w:rStyle w:val="Hyperlink"/>
            <w:rFonts w:eastAsia="Calibri" w:cs="Calibri"/>
          </w:rPr>
          <w:t>www.colwood.ca/careers</w:t>
        </w:r>
      </w:hyperlink>
      <w:r w:rsidR="00EE7D9A" w:rsidRPr="00875D53">
        <w:rPr>
          <w:rFonts w:eastAsia="Calibri" w:cs="Calibri"/>
          <w:b/>
          <w:color w:val="000000" w:themeColor="text1"/>
        </w:rPr>
        <w:t xml:space="preserve"> </w:t>
      </w:r>
    </w:p>
    <w:p w14:paraId="3BD2FA7A" w14:textId="77777777" w:rsidR="00C1013C" w:rsidRPr="00875D53" w:rsidRDefault="00C1013C">
      <w:pPr>
        <w:rPr>
          <w:color w:val="000000" w:themeColor="text1"/>
        </w:rPr>
      </w:pPr>
      <w:r w:rsidRPr="00875D53">
        <w:rPr>
          <w:b/>
          <w:color w:val="000000" w:themeColor="text1"/>
        </w:rPr>
        <w:t>POSITION REQUIREMENTS</w:t>
      </w:r>
      <w:r w:rsidR="003B4D39" w:rsidRPr="00875D53">
        <w:rPr>
          <w:color w:val="000000" w:themeColor="text1"/>
        </w:rPr>
        <w:t xml:space="preserve">: </w:t>
      </w:r>
    </w:p>
    <w:p w14:paraId="27DFFA4E" w14:textId="7934EC07" w:rsidR="00CB433D" w:rsidRPr="00936B90" w:rsidRDefault="00936B90" w:rsidP="00936B90">
      <w:pPr>
        <w:widowControl w:val="0"/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cstheme="minorHAnsi"/>
          <w:snapToGrid w:val="0"/>
          <w:lang w:val="en-GB"/>
        </w:rPr>
      </w:pPr>
      <w:r>
        <w:rPr>
          <w:rFonts w:cs="Times New Roman"/>
          <w:snapToGrid w:val="0"/>
          <w:lang w:val="en-GB"/>
        </w:rPr>
        <w:t>In addition to a</w:t>
      </w:r>
      <w:r w:rsidR="00CB433D">
        <w:rPr>
          <w:rFonts w:cs="Times New Roman"/>
          <w:snapToGrid w:val="0"/>
          <w:lang w:val="en-GB"/>
        </w:rPr>
        <w:t xml:space="preserve"> CPA designation </w:t>
      </w:r>
      <w:r>
        <w:rPr>
          <w:rFonts w:cs="Times New Roman"/>
          <w:snapToGrid w:val="0"/>
          <w:lang w:val="en-GB"/>
        </w:rPr>
        <w:t>and a degree or diploma in a related field (with completion of financial accounting courses), you</w:t>
      </w:r>
      <w:r w:rsidR="00CB433D">
        <w:rPr>
          <w:rFonts w:ascii="Calibri" w:eastAsia="Calibri" w:hAnsi="Calibri" w:cs="Calibri"/>
        </w:rPr>
        <w:t xml:space="preserve"> should have </w:t>
      </w:r>
      <w:r>
        <w:rPr>
          <w:rFonts w:ascii="Calibri" w:eastAsia="Calibri" w:hAnsi="Calibri" w:cs="Calibri"/>
        </w:rPr>
        <w:t>s</w:t>
      </w:r>
      <w:r w:rsidRPr="003504C5">
        <w:rPr>
          <w:rFonts w:ascii="Calibri" w:eastAsia="Calibri" w:hAnsi="Calibri" w:cs="Calibri"/>
        </w:rPr>
        <w:t>trong</w:t>
      </w:r>
      <w:r w:rsidR="003504C5" w:rsidRPr="003504C5">
        <w:rPr>
          <w:rFonts w:ascii="Calibri" w:eastAsia="Calibri" w:hAnsi="Calibri" w:cs="Calibri"/>
        </w:rPr>
        <w:t xml:space="preserve"> knowledge and practice </w:t>
      </w:r>
      <w:r>
        <w:rPr>
          <w:rFonts w:ascii="Calibri" w:eastAsia="Calibri" w:hAnsi="Calibri" w:cs="Calibri"/>
        </w:rPr>
        <w:t>in</w:t>
      </w:r>
      <w:r w:rsidR="003504C5" w:rsidRPr="003504C5">
        <w:rPr>
          <w:rFonts w:ascii="Calibri" w:eastAsia="Calibri" w:hAnsi="Calibri" w:cs="Calibri"/>
        </w:rPr>
        <w:t xml:space="preserve"> municipal financial administration with demonstrated experience in implementing best practice financial processes, financial information systems, accounting, financial planning, </w:t>
      </w:r>
      <w:proofErr w:type="gramStart"/>
      <w:r w:rsidR="003504C5" w:rsidRPr="003504C5">
        <w:rPr>
          <w:rFonts w:ascii="Calibri" w:eastAsia="Calibri" w:hAnsi="Calibri" w:cs="Calibri"/>
        </w:rPr>
        <w:t>budgeting</w:t>
      </w:r>
      <w:proofErr w:type="gramEnd"/>
      <w:r w:rsidR="003504C5" w:rsidRPr="003504C5">
        <w:rPr>
          <w:rFonts w:ascii="Calibri" w:eastAsia="Calibri" w:hAnsi="Calibri" w:cs="Calibri"/>
        </w:rPr>
        <w:t xml:space="preserve"> and financial reporting</w:t>
      </w:r>
      <w:r w:rsidR="002A0A9E">
        <w:rPr>
          <w:rFonts w:ascii="Calibri" w:eastAsia="Calibri" w:hAnsi="Calibri" w:cs="Calibri"/>
        </w:rPr>
        <w:t xml:space="preserve"> as well as </w:t>
      </w:r>
      <w:r w:rsidR="00495271">
        <w:rPr>
          <w:rFonts w:ascii="Calibri" w:eastAsia="Calibri" w:hAnsi="Calibri" w:cs="Calibri"/>
        </w:rPr>
        <w:t>well-developed team leadership</w:t>
      </w:r>
      <w:r w:rsidR="005C08E3">
        <w:rPr>
          <w:rFonts w:ascii="Calibri" w:eastAsia="Calibri" w:hAnsi="Calibri" w:cs="Calibri"/>
        </w:rPr>
        <w:t xml:space="preserve"> and supervis</w:t>
      </w:r>
      <w:r w:rsidR="002F4B42">
        <w:rPr>
          <w:rFonts w:ascii="Calibri" w:eastAsia="Calibri" w:hAnsi="Calibri" w:cs="Calibri"/>
        </w:rPr>
        <w:t>ory</w:t>
      </w:r>
      <w:r w:rsidR="00495271">
        <w:rPr>
          <w:rFonts w:ascii="Calibri" w:eastAsia="Calibri" w:hAnsi="Calibri" w:cs="Calibri"/>
        </w:rPr>
        <w:t xml:space="preserve"> skills and experience</w:t>
      </w:r>
      <w:r w:rsidR="003504C5" w:rsidRPr="003504C5">
        <w:rPr>
          <w:rFonts w:ascii="Calibri" w:eastAsia="Calibri" w:hAnsi="Calibri" w:cs="Calibri"/>
        </w:rPr>
        <w:t>.</w:t>
      </w:r>
    </w:p>
    <w:p w14:paraId="56924FF6" w14:textId="77777777" w:rsidR="003504C5" w:rsidRPr="00875D53" w:rsidRDefault="003504C5" w:rsidP="003504C5">
      <w:pPr>
        <w:pBdr>
          <w:bottom w:val="single" w:sz="12" w:space="1" w:color="auto"/>
        </w:pBdr>
        <w:rPr>
          <w:color w:val="000000" w:themeColor="text1"/>
        </w:rPr>
      </w:pPr>
    </w:p>
    <w:p w14:paraId="46127119" w14:textId="57FA33EC" w:rsidR="003B4D39" w:rsidRPr="00875D53" w:rsidRDefault="003B4D39" w:rsidP="003B4D39">
      <w:pPr>
        <w:rPr>
          <w:rFonts w:eastAsia="Calibri" w:cs="Calibri"/>
          <w:color w:val="000000" w:themeColor="text1"/>
        </w:rPr>
      </w:pPr>
      <w:r w:rsidRPr="00875D53">
        <w:rPr>
          <w:rFonts w:eastAsia="Calibri" w:cs="Calibri"/>
          <w:color w:val="000000" w:themeColor="text1"/>
        </w:rPr>
        <w:t xml:space="preserve">Using the subject line </w:t>
      </w:r>
      <w:r w:rsidRPr="00875D53">
        <w:rPr>
          <w:rFonts w:eastAsia="Calibri" w:cs="Calibri"/>
          <w:b/>
          <w:bCs/>
          <w:color w:val="000000" w:themeColor="text1"/>
        </w:rPr>
        <w:t>POSTING ID# COC</w:t>
      </w:r>
      <w:r w:rsidR="00D70FA4">
        <w:rPr>
          <w:rFonts w:eastAsia="Calibri" w:cs="Calibri"/>
          <w:b/>
          <w:bCs/>
          <w:color w:val="000000" w:themeColor="text1"/>
        </w:rPr>
        <w:t>202</w:t>
      </w:r>
      <w:r w:rsidR="000B2F60">
        <w:rPr>
          <w:rFonts w:eastAsia="Calibri" w:cs="Calibri"/>
          <w:b/>
          <w:bCs/>
          <w:color w:val="000000" w:themeColor="text1"/>
        </w:rPr>
        <w:t>206</w:t>
      </w:r>
      <w:r w:rsidR="00D70FA4">
        <w:rPr>
          <w:rFonts w:eastAsia="Calibri" w:cs="Calibri"/>
          <w:b/>
          <w:bCs/>
          <w:color w:val="000000" w:themeColor="text1"/>
        </w:rPr>
        <w:t>1</w:t>
      </w:r>
      <w:r w:rsidR="000B2F60">
        <w:rPr>
          <w:rFonts w:eastAsia="Calibri" w:cs="Calibri"/>
          <w:b/>
          <w:bCs/>
          <w:color w:val="000000" w:themeColor="text1"/>
        </w:rPr>
        <w:t>0</w:t>
      </w:r>
      <w:r w:rsidRPr="00875D53">
        <w:rPr>
          <w:rFonts w:eastAsia="Calibri" w:cs="Calibri"/>
          <w:color w:val="000000" w:themeColor="text1"/>
        </w:rPr>
        <w:t xml:space="preserve">, please submit your resume and cover letter, in confidence, to </w:t>
      </w:r>
      <w:r w:rsidR="00D70FA4">
        <w:rPr>
          <w:rFonts w:eastAsia="Calibri" w:cs="Calibri"/>
          <w:b/>
          <w:color w:val="000000" w:themeColor="text1"/>
        </w:rPr>
        <w:t>Jenn Hepting</w:t>
      </w:r>
      <w:r w:rsidR="007964CB" w:rsidRPr="00875D53">
        <w:rPr>
          <w:rFonts w:eastAsia="Calibri" w:cs="Calibri"/>
          <w:b/>
          <w:color w:val="000000" w:themeColor="text1"/>
        </w:rPr>
        <w:t xml:space="preserve">, </w:t>
      </w:r>
      <w:r w:rsidR="00D70FA4">
        <w:rPr>
          <w:rFonts w:eastAsia="Calibri" w:cs="Calibri"/>
          <w:b/>
          <w:color w:val="000000" w:themeColor="text1"/>
        </w:rPr>
        <w:t xml:space="preserve">Director of Finance </w:t>
      </w:r>
      <w:r w:rsidRPr="00875D53">
        <w:rPr>
          <w:rFonts w:eastAsia="Calibri" w:cs="Calibri"/>
          <w:color w:val="000000" w:themeColor="text1"/>
        </w:rPr>
        <w:t xml:space="preserve">at </w:t>
      </w:r>
      <w:hyperlink r:id="rId8" w:history="1">
        <w:r w:rsidR="00346BE6" w:rsidRPr="00875D53">
          <w:rPr>
            <w:rStyle w:val="Hyperlink"/>
            <w:rFonts w:eastAsia="Calibri" w:cs="Calibri"/>
          </w:rPr>
          <w:t>careers@colwood.ca</w:t>
        </w:r>
      </w:hyperlink>
      <w:r w:rsidRPr="00875D53">
        <w:rPr>
          <w:rFonts w:eastAsia="Calibri" w:cs="Calibri"/>
          <w:color w:val="000000" w:themeColor="text1"/>
        </w:rPr>
        <w:t>.</w:t>
      </w:r>
    </w:p>
    <w:p w14:paraId="4C89B907" w14:textId="558E70B5" w:rsidR="009F0010" w:rsidRPr="00875D53" w:rsidRDefault="009B6E81">
      <w:pPr>
        <w:rPr>
          <w:i/>
          <w:color w:val="000000" w:themeColor="text1"/>
        </w:rPr>
      </w:pPr>
      <w:r>
        <w:rPr>
          <w:color w:val="000000" w:themeColor="text1"/>
        </w:rPr>
        <w:t>A review of interest will begin</w:t>
      </w:r>
      <w:r w:rsidR="00A81A6B" w:rsidRPr="00875D53">
        <w:rPr>
          <w:color w:val="000000" w:themeColor="text1"/>
        </w:rPr>
        <w:t xml:space="preserve"> on </w:t>
      </w:r>
      <w:r w:rsidR="00CA495B">
        <w:rPr>
          <w:color w:val="000000" w:themeColor="text1"/>
        </w:rPr>
        <w:t>June 24, 2022</w:t>
      </w:r>
      <w:r w:rsidR="00E44280">
        <w:rPr>
          <w:color w:val="000000" w:themeColor="text1"/>
        </w:rPr>
        <w:t>;</w:t>
      </w:r>
      <w:r w:rsidR="00CA495B">
        <w:rPr>
          <w:color w:val="000000" w:themeColor="text1"/>
        </w:rPr>
        <w:t xml:space="preserve"> but the posting will remain open until filled</w:t>
      </w:r>
      <w:r w:rsidR="00AE4974">
        <w:rPr>
          <w:color w:val="000000" w:themeColor="text1"/>
        </w:rPr>
        <w:t>.</w:t>
      </w:r>
      <w:r w:rsidR="007171A4" w:rsidRPr="00875D53">
        <w:rPr>
          <w:color w:val="000000" w:themeColor="text1"/>
        </w:rPr>
        <w:t xml:space="preserve"> </w:t>
      </w:r>
    </w:p>
    <w:sectPr w:rsidR="009F0010" w:rsidRPr="00875D5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6601" w14:textId="77777777" w:rsidR="00B2541E" w:rsidRDefault="00B2541E" w:rsidP="00C1013C">
      <w:pPr>
        <w:spacing w:after="0" w:line="240" w:lineRule="auto"/>
      </w:pPr>
      <w:r>
        <w:separator/>
      </w:r>
    </w:p>
  </w:endnote>
  <w:endnote w:type="continuationSeparator" w:id="0">
    <w:p w14:paraId="58269FFF" w14:textId="77777777" w:rsidR="00B2541E" w:rsidRDefault="00B2541E" w:rsidP="00C1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7DBD" w14:textId="77777777" w:rsidR="0036353F" w:rsidRDefault="0036353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F28285" wp14:editId="0985CE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82CA" w14:textId="76725D38" w:rsidR="0036353F" w:rsidRDefault="00B2541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943C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MANAGER</w:t>
                                </w:r>
                                <w:r w:rsidR="003504C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OF</w:t>
                                </w:r>
                                <w:r w:rsidR="0036353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504C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FINANCE</w:t>
                                </w:r>
                              </w:sdtContent>
                            </w:sdt>
                            <w:r w:rsidR="003635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7B4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Review of interest begins June </w:t>
                                </w:r>
                                <w:r w:rsidR="008C5EE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24, 2022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F28285" id="Group 164" o:spid="_x0000_s1026" style="position:absolute;margin-left:434.8pt;margin-top:0;width:486pt;height:21.6pt;z-index:25165721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5C82CA" w14:textId="76725D38" w:rsidR="0036353F" w:rsidRDefault="00B341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943C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MANAGER</w:t>
                          </w:r>
                          <w:r w:rsidR="003504C5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OF</w:t>
                          </w:r>
                          <w:r w:rsidR="0036353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504C5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FINANCE</w:t>
                          </w:r>
                        </w:sdtContent>
                      </w:sdt>
                      <w:r w:rsidR="0036353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57B4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Review of interest begins June </w:t>
                          </w:r>
                          <w:r w:rsidR="008C5EE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24, 2022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DF45" w14:textId="77777777" w:rsidR="00B2541E" w:rsidRDefault="00B2541E" w:rsidP="00C1013C">
      <w:pPr>
        <w:spacing w:after="0" w:line="240" w:lineRule="auto"/>
      </w:pPr>
      <w:r>
        <w:separator/>
      </w:r>
    </w:p>
  </w:footnote>
  <w:footnote w:type="continuationSeparator" w:id="0">
    <w:p w14:paraId="6C38C2C5" w14:textId="77777777" w:rsidR="00B2541E" w:rsidRDefault="00B2541E" w:rsidP="00C1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7F78" w14:textId="5E77DD17" w:rsidR="00023CBD" w:rsidRPr="00023CBD" w:rsidRDefault="00023CBD" w:rsidP="00023CBD">
    <w:pPr>
      <w:pStyle w:val="NoSpacing"/>
      <w:rPr>
        <w:b/>
        <w:iCs/>
        <w:color w:val="404040" w:themeColor="text1" w:themeTint="BF"/>
        <w:sz w:val="30"/>
        <w:szCs w:val="30"/>
      </w:rPr>
    </w:pPr>
    <w:r>
      <w:rPr>
        <w:noProof/>
        <w:lang w:eastAsia="en-CA"/>
      </w:rPr>
      <w:drawing>
        <wp:inline distT="0" distB="0" distL="0" distR="0" wp14:anchorId="22445834" wp14:editId="32F88AD3">
          <wp:extent cx="1128713" cy="5533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190" cy="56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CBD">
      <w:rPr>
        <w:sz w:val="40"/>
        <w:szCs w:val="40"/>
      </w:rPr>
      <w:t xml:space="preserve"> </w:t>
    </w:r>
    <w:r>
      <w:rPr>
        <w:sz w:val="40"/>
        <w:szCs w:val="40"/>
      </w:rPr>
      <w:t xml:space="preserve">                </w:t>
    </w:r>
    <w:r w:rsidRPr="00023CBD">
      <w:rPr>
        <w:b/>
        <w:sz w:val="30"/>
        <w:szCs w:val="30"/>
      </w:rPr>
      <w:t>CITY OF COLWOOD</w:t>
    </w:r>
  </w:p>
  <w:p w14:paraId="7B6DFFD9" w14:textId="77777777" w:rsidR="00023CBD" w:rsidRPr="00023CBD" w:rsidRDefault="00023CBD" w:rsidP="00023CBD">
    <w:pPr>
      <w:pStyle w:val="NoSpacing"/>
      <w:ind w:left="2880" w:firstLine="720"/>
      <w:rPr>
        <w:b/>
        <w:sz w:val="30"/>
        <w:szCs w:val="30"/>
      </w:rPr>
    </w:pPr>
    <w:r w:rsidRPr="00023CBD">
      <w:rPr>
        <w:b/>
        <w:sz w:val="30"/>
        <w:szCs w:val="30"/>
      </w:rPr>
      <w:t>JOB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065E"/>
    <w:multiLevelType w:val="hybridMultilevel"/>
    <w:tmpl w:val="DA1E60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E2939"/>
    <w:multiLevelType w:val="hybridMultilevel"/>
    <w:tmpl w:val="7A8EF57A"/>
    <w:lvl w:ilvl="0" w:tplc="FE6889F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B5B5B"/>
        <w:w w:val="142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12A4"/>
    <w:multiLevelType w:val="hybridMultilevel"/>
    <w:tmpl w:val="02E68590"/>
    <w:lvl w:ilvl="0" w:tplc="D7BE4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3662"/>
    <w:multiLevelType w:val="hybridMultilevel"/>
    <w:tmpl w:val="0850548C"/>
    <w:lvl w:ilvl="0" w:tplc="FE6889F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B5B5B"/>
        <w:w w:val="142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6976"/>
    <w:multiLevelType w:val="hybridMultilevel"/>
    <w:tmpl w:val="2430BEA4"/>
    <w:lvl w:ilvl="0" w:tplc="FE6889F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B5B5B"/>
        <w:w w:val="142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DB5"/>
    <w:multiLevelType w:val="hybridMultilevel"/>
    <w:tmpl w:val="F0AEDB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3C"/>
    <w:rsid w:val="00000C67"/>
    <w:rsid w:val="00023CBD"/>
    <w:rsid w:val="000269B6"/>
    <w:rsid w:val="0007512E"/>
    <w:rsid w:val="000B2F60"/>
    <w:rsid w:val="000D790A"/>
    <w:rsid w:val="001662E2"/>
    <w:rsid w:val="001C77B3"/>
    <w:rsid w:val="001D0849"/>
    <w:rsid w:val="001D164C"/>
    <w:rsid w:val="001F084E"/>
    <w:rsid w:val="002760E5"/>
    <w:rsid w:val="0029096C"/>
    <w:rsid w:val="002943CC"/>
    <w:rsid w:val="002A0A9E"/>
    <w:rsid w:val="002B3512"/>
    <w:rsid w:val="002C145E"/>
    <w:rsid w:val="002E7CFB"/>
    <w:rsid w:val="002F4B42"/>
    <w:rsid w:val="00346BE6"/>
    <w:rsid w:val="003504C5"/>
    <w:rsid w:val="0036353F"/>
    <w:rsid w:val="003B4D39"/>
    <w:rsid w:val="003C1EAB"/>
    <w:rsid w:val="00457405"/>
    <w:rsid w:val="00495271"/>
    <w:rsid w:val="004E2C01"/>
    <w:rsid w:val="0052152C"/>
    <w:rsid w:val="0053638A"/>
    <w:rsid w:val="00540398"/>
    <w:rsid w:val="005408FF"/>
    <w:rsid w:val="00593AE2"/>
    <w:rsid w:val="005A0531"/>
    <w:rsid w:val="005C08E3"/>
    <w:rsid w:val="005D2936"/>
    <w:rsid w:val="006508EE"/>
    <w:rsid w:val="00657B4A"/>
    <w:rsid w:val="006B0B40"/>
    <w:rsid w:val="006C1A24"/>
    <w:rsid w:val="006F1C86"/>
    <w:rsid w:val="007171A4"/>
    <w:rsid w:val="007600CA"/>
    <w:rsid w:val="007964CB"/>
    <w:rsid w:val="0080696C"/>
    <w:rsid w:val="00875D53"/>
    <w:rsid w:val="0088462F"/>
    <w:rsid w:val="008B44D6"/>
    <w:rsid w:val="008C5EEC"/>
    <w:rsid w:val="008C5F82"/>
    <w:rsid w:val="009118E2"/>
    <w:rsid w:val="00931058"/>
    <w:rsid w:val="00936B90"/>
    <w:rsid w:val="009B431C"/>
    <w:rsid w:val="009B6E81"/>
    <w:rsid w:val="009D68C6"/>
    <w:rsid w:val="009F0010"/>
    <w:rsid w:val="00A26BE2"/>
    <w:rsid w:val="00A40DA6"/>
    <w:rsid w:val="00A71C13"/>
    <w:rsid w:val="00A81A6B"/>
    <w:rsid w:val="00AE4974"/>
    <w:rsid w:val="00B026DA"/>
    <w:rsid w:val="00B2541E"/>
    <w:rsid w:val="00B3415A"/>
    <w:rsid w:val="00B560C6"/>
    <w:rsid w:val="00BA74B6"/>
    <w:rsid w:val="00BB4995"/>
    <w:rsid w:val="00BD2AEC"/>
    <w:rsid w:val="00C1013C"/>
    <w:rsid w:val="00C516B5"/>
    <w:rsid w:val="00C72DBA"/>
    <w:rsid w:val="00CA495B"/>
    <w:rsid w:val="00CB433D"/>
    <w:rsid w:val="00CC714E"/>
    <w:rsid w:val="00D70FA4"/>
    <w:rsid w:val="00D71164"/>
    <w:rsid w:val="00D7625F"/>
    <w:rsid w:val="00D848D2"/>
    <w:rsid w:val="00DA0328"/>
    <w:rsid w:val="00E43850"/>
    <w:rsid w:val="00E44280"/>
    <w:rsid w:val="00E76D56"/>
    <w:rsid w:val="00E878D0"/>
    <w:rsid w:val="00EA26BE"/>
    <w:rsid w:val="00EE7D9A"/>
    <w:rsid w:val="00EF2690"/>
    <w:rsid w:val="00F328FD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04D1F"/>
  <w15:chartTrackingRefBased/>
  <w15:docId w15:val="{006CCFE7-B0A9-475C-BBD0-A4C7EA2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3C"/>
  </w:style>
  <w:style w:type="paragraph" w:styleId="Footer">
    <w:name w:val="footer"/>
    <w:basedOn w:val="Normal"/>
    <w:link w:val="FooterChar"/>
    <w:uiPriority w:val="99"/>
    <w:unhideWhenUsed/>
    <w:rsid w:val="00C1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3C"/>
  </w:style>
  <w:style w:type="paragraph" w:styleId="NoSpacing">
    <w:name w:val="No Spacing"/>
    <w:uiPriority w:val="1"/>
    <w:qFormat/>
    <w:rsid w:val="00FA5976"/>
    <w:pPr>
      <w:spacing w:after="0" w:line="240" w:lineRule="auto"/>
    </w:pPr>
  </w:style>
  <w:style w:type="character" w:styleId="Hyperlink">
    <w:name w:val="Hyperlink"/>
    <w:uiPriority w:val="99"/>
    <w:unhideWhenUsed/>
    <w:rsid w:val="003B4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12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C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CBD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23C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CB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23CB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23CBD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023CBD"/>
    <w:rPr>
      <w:b/>
      <w:bCs/>
    </w:rPr>
  </w:style>
  <w:style w:type="character" w:styleId="Emphasis">
    <w:name w:val="Emphasis"/>
    <w:basedOn w:val="DefaultParagraphFont"/>
    <w:uiPriority w:val="20"/>
    <w:qFormat/>
    <w:rsid w:val="00023CB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23CBD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23CB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75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olwood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wood.ca/care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FINANCE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OF FINANCE</dc:title>
  <dc:subject>Review of interest begins June 24, 2022</dc:subject>
  <dc:creator>Catherine Douglas</dc:creator>
  <cp:keywords/>
  <dc:description/>
  <cp:lastModifiedBy>Candace Perkins</cp:lastModifiedBy>
  <cp:revision>43</cp:revision>
  <cp:lastPrinted>2018-08-30T21:26:00Z</cp:lastPrinted>
  <dcterms:created xsi:type="dcterms:W3CDTF">2022-06-10T18:58:00Z</dcterms:created>
  <dcterms:modified xsi:type="dcterms:W3CDTF">2022-06-10T22:43:00Z</dcterms:modified>
</cp:coreProperties>
</file>